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Book Antiqua" w:hAnsi="Book Antiqua" w:eastAsia="DejaVu Sans"/>
          <w:b/>
          <w:bCs/>
          <w:color w:val="92D050"/>
          <w:kern w:val="24"/>
          <w:sz w:val="28"/>
          <w:szCs w:val="28"/>
          <w:u w:val="single"/>
          <w:lang w:eastAsia="it-IT"/>
        </w:rPr>
      </w:pPr>
      <w:r>
        <w:rPr>
          <w:rFonts w:ascii="Arial" w:hAnsi="Arial" w:cs="Arial"/>
          <w:color w:val="ED7D31" w:themeColor="accent2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  <w:r>
        <w:rPr>
          <w:rFonts w:ascii="Arial" w:hAnsi="Arial" w:cs="Aria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LE NOSTRE SEDI       </w:t>
      </w:r>
      <w:r>
        <w:rPr>
          <w:rFonts w:ascii="Book Antiqua" w:hAnsi="Book Antiqua" w:eastAsia="DejaVu Sans"/>
          <w:b/>
          <w:bCs/>
          <w:color w:val="000000" w:themeColor="text1"/>
          <w:kern w:val="24"/>
          <w:sz w:val="28"/>
          <w:szCs w:val="28"/>
          <w:u w:val="single"/>
          <w:lang w:eastAsia="it-IT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Book Antiqua" w:hAnsi="Book Antiqua" w:eastAsia="DejaVu Sans"/>
          <w:b/>
          <w:bCs/>
          <w:color w:val="92D050"/>
          <w:kern w:val="24"/>
          <w:sz w:val="28"/>
          <w:szCs w:val="28"/>
          <w:u w:val="single"/>
          <w:lang w:eastAsia="it-IT"/>
        </w:rPr>
        <w:t xml:space="preserve">                                  </w:t>
      </w:r>
    </w:p>
    <w:p>
      <w:pPr>
        <w:spacing w:after="0" w:line="240" w:lineRule="auto"/>
        <w:rPr>
          <w:rFonts w:ascii="Book Antiqua" w:hAnsi="Book Antiqua" w:eastAsia="DejaVu Sans"/>
          <w:b/>
          <w:bCs/>
          <w:color w:val="000000" w:themeColor="text1"/>
          <w:kern w:val="24"/>
          <w:sz w:val="24"/>
          <w:szCs w:val="24"/>
          <w:u w:val="single"/>
          <w:lang w:eastAsia="it-IT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eastAsia="DejaVu Sans"/>
          <w:b/>
          <w:bCs/>
          <w:color w:val="000000" w:themeColor="text1"/>
          <w:kern w:val="24"/>
          <w:sz w:val="24"/>
          <w:szCs w:val="24"/>
          <w:u w:val="single"/>
          <w:lang w:eastAsia="it-IT"/>
          <w14:textFill>
            <w14:solidFill>
              <w14:schemeClr w14:val="tx1"/>
            </w14:solidFill>
          </w14:textFill>
        </w:rPr>
        <w:t>SEDE REGIONALE UMBRIA</w:t>
      </w:r>
    </w:p>
    <w:p>
      <w:pPr>
        <w:spacing w:after="0" w:line="240" w:lineRule="auto"/>
        <w:rPr>
          <w:rFonts w:ascii="Book Antiqua" w:hAnsi="Book Antiqua" w:eastAsia="DejaVu Sans"/>
          <w:bCs/>
          <w:color w:val="auto"/>
          <w:kern w:val="24"/>
          <w:sz w:val="24"/>
          <w:szCs w:val="24"/>
          <w:lang w:eastAsia="it-IT"/>
        </w:rPr>
      </w:pPr>
      <w:r>
        <w:rPr>
          <w:rFonts w:ascii="Book Antiqua" w:hAnsi="Book Antiqua" w:eastAsia="DejaVu Sans"/>
          <w:bCs/>
          <w:color w:val="auto"/>
          <w:kern w:val="24"/>
          <w:sz w:val="24"/>
          <w:szCs w:val="24"/>
          <w:lang w:eastAsia="it-IT"/>
        </w:rPr>
        <w:t>v. M. Angeloni, 1 – Perugia</w:t>
      </w:r>
    </w:p>
    <w:p>
      <w:pPr>
        <w:spacing w:after="0" w:line="240" w:lineRule="auto"/>
        <w:rPr>
          <w:rFonts w:ascii="Book Antiqua" w:hAnsi="Book Antiqua" w:eastAsia="DejaVu Sans"/>
          <w:bCs/>
          <w:color w:val="auto"/>
          <w:kern w:val="24"/>
          <w:sz w:val="24"/>
          <w:szCs w:val="24"/>
          <w:lang w:eastAsia="it-IT"/>
        </w:rPr>
      </w:pPr>
      <w:r>
        <w:rPr>
          <w:rFonts w:ascii="Book Antiqua" w:hAnsi="Book Antiqua" w:eastAsia="DejaVu Sans"/>
          <w:bCs/>
          <w:color w:val="auto"/>
          <w:kern w:val="24"/>
          <w:sz w:val="24"/>
          <w:szCs w:val="24"/>
          <w:lang w:eastAsia="it-IT"/>
        </w:rPr>
        <w:t>Tel. 075 5002956</w:t>
      </w:r>
    </w:p>
    <w:p>
      <w:pPr>
        <w:spacing w:after="0" w:line="240" w:lineRule="auto"/>
        <w:rPr>
          <w:rFonts w:ascii="Book Antiqua" w:hAnsi="Book Antiqua" w:eastAsia="DejaVu Sans"/>
          <w:b/>
          <w:bCs/>
          <w:color w:val="000000" w:themeColor="text1"/>
          <w:kern w:val="24"/>
          <w:sz w:val="24"/>
          <w:szCs w:val="24"/>
          <w:u w:val="single"/>
          <w:lang w:val="en-US" w:eastAsia="it-IT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eastAsia="DejaVu Sans"/>
          <w:b/>
          <w:bCs/>
          <w:color w:val="000000" w:themeColor="text1"/>
          <w:kern w:val="24"/>
          <w:sz w:val="24"/>
          <w:szCs w:val="24"/>
          <w:u w:val="single"/>
          <w:lang w:eastAsia="it-IT"/>
          <w14:textFill>
            <w14:solidFill>
              <w14:schemeClr w14:val="tx1"/>
            </w14:solidFill>
          </w14:textFill>
        </w:rPr>
        <w:t>Perugia</w:t>
      </w:r>
      <w:r>
        <w:rPr>
          <w:rFonts w:ascii="Book Antiqua" w:hAnsi="Book Antiqua" w:eastAsia="DejaVu Sans"/>
          <w:b/>
          <w:bCs/>
          <w:color w:val="000000" w:themeColor="text1"/>
          <w:kern w:val="24"/>
          <w:sz w:val="24"/>
          <w:szCs w:val="24"/>
          <w:u w:val="single"/>
          <w:lang w:val="en-US" w:eastAsia="it-IT"/>
          <w14:textFill>
            <w14:solidFill>
              <w14:schemeClr w14:val="tx1"/>
            </w14:solidFill>
          </w14:textFill>
        </w:rPr>
        <w:t xml:space="preserve"> Ponte S.Giov</w:t>
      </w:r>
      <w:bookmarkStart w:id="0" w:name="_GoBack"/>
      <w:bookmarkEnd w:id="0"/>
      <w:r>
        <w:rPr>
          <w:rFonts w:ascii="Book Antiqua" w:hAnsi="Book Antiqua" w:eastAsia="DejaVu Sans"/>
          <w:b/>
          <w:bCs/>
          <w:color w:val="000000" w:themeColor="text1"/>
          <w:kern w:val="24"/>
          <w:sz w:val="24"/>
          <w:szCs w:val="24"/>
          <w:u w:val="single"/>
          <w:lang w:val="en-US" w:eastAsia="it-IT"/>
          <w14:textFill>
            <w14:solidFill>
              <w14:schemeClr w14:val="tx1"/>
            </w14:solidFill>
          </w14:textFill>
        </w:rPr>
        <w:t>anni</w:t>
      </w:r>
    </w:p>
    <w:p>
      <w:pPr>
        <w:spacing w:after="0" w:line="240" w:lineRule="auto"/>
        <w:rPr>
          <w:rFonts w:ascii="Book Antiqua" w:hAnsi="Book Antiqua" w:eastAsia="DejaVu Sans"/>
          <w:bCs/>
          <w:color w:val="000000" w:themeColor="text1"/>
          <w:kern w:val="24"/>
          <w:sz w:val="24"/>
          <w:szCs w:val="24"/>
          <w:lang w:eastAsia="it-IT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eastAsia="DejaVu Sans"/>
          <w:bCs/>
          <w:color w:val="000000" w:themeColor="text1"/>
          <w:kern w:val="24"/>
          <w:sz w:val="24"/>
          <w:szCs w:val="24"/>
          <w:lang w:eastAsia="it-IT"/>
          <w14:textFill>
            <w14:solidFill>
              <w14:schemeClr w14:val="tx1"/>
            </w14:solidFill>
          </w14:textFill>
        </w:rPr>
        <w:t xml:space="preserve">v. Tramontani, 8 – </w:t>
      </w:r>
    </w:p>
    <w:p>
      <w:pPr>
        <w:spacing w:after="0" w:line="240" w:lineRule="auto"/>
        <w:rPr>
          <w:rFonts w:ascii="Book Antiqua" w:hAnsi="Book Antiqua" w:eastAsia="DejaVu Sans"/>
          <w:bCs/>
          <w:color w:val="003300"/>
          <w:kern w:val="24"/>
          <w:sz w:val="24"/>
          <w:szCs w:val="24"/>
          <w:lang w:eastAsia="it-IT"/>
        </w:rPr>
      </w:pPr>
      <w:r>
        <w:rPr>
          <w:rFonts w:ascii="Book Antiqua" w:hAnsi="Book Antiqua" w:eastAsia="DejaVu Sans"/>
          <w:bCs/>
          <w:color w:val="000000" w:themeColor="text1"/>
          <w:kern w:val="24"/>
          <w:sz w:val="24"/>
          <w:szCs w:val="24"/>
          <w:lang w:eastAsia="it-IT"/>
          <w14:textFill>
            <w14:solidFill>
              <w14:schemeClr w14:val="tx1"/>
            </w14:solidFill>
          </w14:textFill>
        </w:rPr>
        <w:t>Tel. 075 5002155 - </w:t>
      </w:r>
    </w:p>
    <w:p>
      <w:pPr>
        <w:spacing w:after="0" w:line="240" w:lineRule="auto"/>
        <w:rPr>
          <w:rFonts w:ascii="Book Antiqua" w:hAnsi="Book Antiqua" w:cs="Arial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cs="Arial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Bastardo</w:t>
      </w:r>
    </w:p>
    <w:p>
      <w:pPr>
        <w:spacing w:after="0" w:line="240" w:lineRule="auto"/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v. Olindo Vernocchi, 14-16</w:t>
      </w:r>
    </w:p>
    <w:p>
      <w:pPr>
        <w:spacing w:after="0" w:line="240" w:lineRule="auto"/>
        <w:rPr>
          <w:rFonts w:ascii="Book Antiqua" w:hAnsi="Book Antiqua" w:eastAsia="DejaVu Sans"/>
          <w:bCs/>
          <w:color w:val="003300"/>
          <w:kern w:val="24"/>
          <w:sz w:val="24"/>
          <w:szCs w:val="24"/>
          <w:lang w:eastAsia="it-IT"/>
        </w:rPr>
      </w:pPr>
      <w:r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Tel. 0742 99586 </w:t>
      </w:r>
    </w:p>
    <w:p>
      <w:pPr>
        <w:spacing w:after="0" w:line="240" w:lineRule="auto"/>
        <w:rPr>
          <w:rFonts w:ascii="Book Antiqua" w:hAnsi="Book Antiqua" w:eastAsia="DejaVu Sans"/>
          <w:b/>
          <w:bCs/>
          <w:color w:val="000000" w:themeColor="text1"/>
          <w:kern w:val="24"/>
          <w:sz w:val="24"/>
          <w:szCs w:val="24"/>
          <w:u w:val="single"/>
          <w:lang w:eastAsia="it-IT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eastAsia="DejaVu Sans"/>
          <w:b/>
          <w:bCs/>
          <w:color w:val="000000" w:themeColor="text1"/>
          <w:kern w:val="24"/>
          <w:sz w:val="24"/>
          <w:szCs w:val="24"/>
          <w:u w:val="single"/>
          <w:lang w:eastAsia="it-IT"/>
          <w14:textFill>
            <w14:solidFill>
              <w14:schemeClr w14:val="tx1"/>
            </w14:solidFill>
          </w14:textFill>
        </w:rPr>
        <w:t>Bastia Umbra</w:t>
      </w:r>
    </w:p>
    <w:p>
      <w:pPr>
        <w:spacing w:after="0" w:line="240" w:lineRule="auto"/>
        <w:rPr>
          <w:rFonts w:ascii="Book Antiqua" w:hAnsi="Book Antiqua" w:eastAsia="DejaVu Sans"/>
          <w:bCs/>
          <w:color w:val="000000" w:themeColor="text1"/>
          <w:kern w:val="24"/>
          <w:sz w:val="24"/>
          <w:szCs w:val="24"/>
          <w:lang w:eastAsia="it-IT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eastAsia="DejaVu Sans"/>
          <w:bCs/>
          <w:color w:val="000000" w:themeColor="text1"/>
          <w:kern w:val="24"/>
          <w:sz w:val="24"/>
          <w:szCs w:val="24"/>
          <w:lang w:eastAsia="it-IT"/>
          <w14:textFill>
            <w14:solidFill>
              <w14:schemeClr w14:val="tx1"/>
            </w14:solidFill>
          </w14:textFill>
        </w:rPr>
        <w:t>v. del Commercio, 19</w:t>
      </w:r>
    </w:p>
    <w:p>
      <w:pPr>
        <w:spacing w:after="0" w:line="240" w:lineRule="auto"/>
        <w:rPr>
          <w:rFonts w:ascii="Book Antiqua" w:hAnsi="Book Antiqua" w:eastAsia="DejaVu Sans"/>
          <w:bCs/>
          <w:color w:val="003300"/>
          <w:kern w:val="24"/>
          <w:sz w:val="24"/>
          <w:szCs w:val="24"/>
          <w:lang w:eastAsia="it-IT"/>
        </w:rPr>
      </w:pPr>
      <w:r>
        <w:rPr>
          <w:rFonts w:ascii="Book Antiqua" w:hAnsi="Book Antiqua" w:eastAsia="DejaVu Sans"/>
          <w:bCs/>
          <w:color w:val="000000" w:themeColor="text1"/>
          <w:kern w:val="24"/>
          <w:sz w:val="24"/>
          <w:szCs w:val="24"/>
          <w:lang w:eastAsia="it-IT"/>
          <w14:textFill>
            <w14:solidFill>
              <w14:schemeClr w14:val="tx1"/>
            </w14:solidFill>
          </w14:textFill>
        </w:rPr>
        <w:t xml:space="preserve">Tel. 075 8002990 </w:t>
      </w:r>
    </w:p>
    <w:p>
      <w:pPr>
        <w:spacing w:after="0" w:line="240" w:lineRule="auto"/>
        <w:rPr>
          <w:rFonts w:ascii="Book Antiqua" w:hAnsi="Book Antiqua" w:eastAsia="DejaVu Sans"/>
          <w:b/>
          <w:bCs/>
          <w:kern w:val="24"/>
          <w:sz w:val="24"/>
          <w:szCs w:val="24"/>
          <w:u w:val="single"/>
          <w:lang w:eastAsia="it-IT"/>
        </w:rPr>
      </w:pPr>
      <w:r>
        <w:rPr>
          <w:rFonts w:ascii="Book Antiqua" w:hAnsi="Book Antiqua" w:eastAsia="DejaVu Sans"/>
          <w:b/>
          <w:bCs/>
          <w:kern w:val="24"/>
          <w:sz w:val="24"/>
          <w:szCs w:val="24"/>
          <w:u w:val="single"/>
          <w:lang w:eastAsia="it-IT"/>
        </w:rPr>
        <w:t>Città di Castello</w:t>
      </w:r>
    </w:p>
    <w:p>
      <w:pPr>
        <w:spacing w:after="0" w:line="240" w:lineRule="auto"/>
        <w:rPr>
          <w:rFonts w:ascii="Book Antiqua" w:hAnsi="Book Antiqua" w:eastAsia="DejaVu Sans"/>
          <w:bCs/>
          <w:kern w:val="24"/>
          <w:sz w:val="24"/>
          <w:szCs w:val="24"/>
          <w:lang w:eastAsia="it-IT"/>
        </w:rPr>
      </w:pPr>
      <w:r>
        <w:rPr>
          <w:rFonts w:ascii="Book Antiqua" w:hAnsi="Book Antiqua" w:eastAsia="DejaVu Sans"/>
          <w:bCs/>
          <w:kern w:val="24"/>
          <w:sz w:val="24"/>
          <w:szCs w:val="24"/>
          <w:lang w:eastAsia="it-IT"/>
        </w:rPr>
        <w:t>v. F. Pierucci, 11</w:t>
      </w:r>
    </w:p>
    <w:p>
      <w:pPr>
        <w:spacing w:after="0" w:line="240" w:lineRule="auto"/>
        <w:rPr>
          <w:rFonts w:ascii="Book Antiqua" w:hAnsi="Book Antiqua" w:eastAsia="DejaVu Sans"/>
          <w:bCs/>
          <w:kern w:val="24"/>
          <w:sz w:val="24"/>
          <w:szCs w:val="24"/>
          <w:lang w:eastAsia="it-IT"/>
        </w:rPr>
      </w:pPr>
      <w:r>
        <w:rPr>
          <w:rFonts w:ascii="Book Antiqua" w:hAnsi="Book Antiqua" w:eastAsia="DejaVu Sans"/>
          <w:bCs/>
          <w:kern w:val="24"/>
          <w:sz w:val="24"/>
          <w:szCs w:val="24"/>
          <w:lang w:eastAsia="it-IT"/>
        </w:rPr>
        <w:t xml:space="preserve">Tel. 075 8557383 </w:t>
      </w:r>
    </w:p>
    <w:p>
      <w:pPr>
        <w:spacing w:after="0" w:line="240" w:lineRule="auto"/>
        <w:rPr>
          <w:rFonts w:ascii="Book Antiqua" w:hAnsi="Book Antiqua" w:cs="Arial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cs="Arial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Castiglione del lago</w:t>
      </w:r>
    </w:p>
    <w:p>
      <w:pPr>
        <w:spacing w:after="0" w:line="240" w:lineRule="auto"/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v. Cesare Pavese, 36</w:t>
      </w:r>
    </w:p>
    <w:p>
      <w:pPr>
        <w:spacing w:after="0" w:line="240" w:lineRule="auto"/>
        <w:rPr>
          <w:rFonts w:ascii="Book Antiqua" w:hAnsi="Book Antiqua" w:eastAsia="DejaVu Sans"/>
          <w:bCs/>
          <w:kern w:val="24"/>
          <w:sz w:val="24"/>
          <w:szCs w:val="24"/>
          <w:lang w:eastAsia="it-IT"/>
        </w:rPr>
      </w:pPr>
      <w:r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Tel. 075 953117 </w:t>
      </w:r>
    </w:p>
    <w:p>
      <w:pPr>
        <w:spacing w:after="0" w:line="240" w:lineRule="auto"/>
        <w:rPr>
          <w:rFonts w:ascii="Book Antiqua" w:hAnsi="Book Antiqua" w:cs="Arial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cs="Arial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Foligno</w:t>
      </w:r>
    </w:p>
    <w:p>
      <w:pPr>
        <w:spacing w:after="0" w:line="240" w:lineRule="auto"/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v. Delle industrie, 60</w:t>
      </w:r>
    </w:p>
    <w:p>
      <w:pPr>
        <w:spacing w:after="0" w:line="240" w:lineRule="auto"/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Tel. 0742 354981 </w:t>
      </w:r>
    </w:p>
    <w:p>
      <w:pPr>
        <w:spacing w:after="0" w:line="240" w:lineRule="auto"/>
        <w:rPr>
          <w:rFonts w:ascii="Book Antiqua" w:hAnsi="Book Antiqua" w:cs="Arial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cs="Arial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Nocera Umbra</w:t>
      </w:r>
    </w:p>
    <w:p>
      <w:pPr>
        <w:spacing w:after="0" w:line="240" w:lineRule="auto"/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v. Garibaldi, 11; </w:t>
      </w:r>
    </w:p>
    <w:p>
      <w:pPr>
        <w:spacing w:after="0" w:line="240" w:lineRule="auto"/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Tel. 0742 </w:t>
      </w:r>
      <w:r>
        <w:rPr>
          <w:rFonts w:ascii="Book Antiqua" w:hAnsi="Book Antiqua" w:cs="Arial"/>
          <w:color w:val="000000" w:themeColor="text1"/>
          <w:sz w:val="24"/>
          <w:szCs w:val="24"/>
          <w:lang w:val="it-IT"/>
          <w14:textFill>
            <w14:solidFill>
              <w14:schemeClr w14:val="tx1"/>
            </w14:solidFill>
          </w14:textFill>
        </w:rPr>
        <w:t>624167</w:t>
      </w:r>
    </w:p>
    <w:p>
      <w:pPr>
        <w:spacing w:after="0" w:line="240" w:lineRule="auto"/>
        <w:rPr>
          <w:rFonts w:ascii="Book Antiqua" w:hAnsi="Book Antiqua" w:eastAsia="DejaVu Sans"/>
          <w:b/>
          <w:bCs/>
          <w:kern w:val="24"/>
          <w:sz w:val="24"/>
          <w:szCs w:val="24"/>
          <w:u w:val="single"/>
          <w:lang w:eastAsia="it-IT"/>
        </w:rPr>
      </w:pPr>
      <w:r>
        <w:rPr>
          <w:rFonts w:ascii="Book Antiqua" w:hAnsi="Book Antiqua" w:eastAsia="DejaVu Sans"/>
          <w:b/>
          <w:bCs/>
          <w:kern w:val="24"/>
          <w:sz w:val="24"/>
          <w:szCs w:val="24"/>
          <w:u w:val="single"/>
          <w:lang w:eastAsia="it-IT"/>
        </w:rPr>
        <w:t>Gualdo Tadino</w:t>
      </w:r>
    </w:p>
    <w:p>
      <w:pPr>
        <w:spacing w:after="0" w:line="240" w:lineRule="auto"/>
        <w:rPr>
          <w:rFonts w:ascii="Book Antiqua" w:hAnsi="Book Antiqua" w:eastAsia="DejaVu Sans"/>
          <w:bCs/>
          <w:kern w:val="24"/>
          <w:sz w:val="24"/>
          <w:szCs w:val="24"/>
          <w:lang w:eastAsia="it-IT"/>
        </w:rPr>
      </w:pPr>
      <w:r>
        <w:rPr>
          <w:rFonts w:ascii="Book Antiqua" w:hAnsi="Book Antiqua" w:eastAsia="DejaVu Sans"/>
          <w:bCs/>
          <w:kern w:val="24"/>
          <w:sz w:val="24"/>
          <w:szCs w:val="24"/>
          <w:lang w:eastAsia="it-IT"/>
        </w:rPr>
        <w:t>P.zza Mazzini, 3</w:t>
      </w:r>
    </w:p>
    <w:p>
      <w:pPr>
        <w:spacing w:after="0" w:line="240" w:lineRule="auto"/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eastAsia="DejaVu Sans"/>
          <w:bCs/>
          <w:kern w:val="24"/>
          <w:sz w:val="24"/>
          <w:szCs w:val="24"/>
          <w:lang w:eastAsia="it-IT"/>
        </w:rPr>
        <w:t xml:space="preserve">Tel. 075 916974 </w:t>
      </w:r>
    </w:p>
    <w:p>
      <w:pPr>
        <w:spacing w:after="0" w:line="240" w:lineRule="auto"/>
        <w:rPr>
          <w:rFonts w:ascii="Book Antiqua" w:hAnsi="Book Antiqua" w:eastAsia="DejaVu Sans"/>
          <w:b/>
          <w:bCs/>
          <w:kern w:val="24"/>
          <w:sz w:val="24"/>
          <w:szCs w:val="24"/>
          <w:u w:val="single"/>
          <w:lang w:eastAsia="it-IT"/>
        </w:rPr>
      </w:pPr>
      <w:r>
        <w:rPr>
          <w:rFonts w:ascii="Book Antiqua" w:hAnsi="Book Antiqua" w:eastAsia="DejaVu Sans"/>
          <w:b/>
          <w:bCs/>
          <w:kern w:val="24"/>
          <w:sz w:val="24"/>
          <w:szCs w:val="24"/>
          <w:u w:val="single"/>
          <w:lang w:eastAsia="it-IT"/>
        </w:rPr>
        <w:t>Gubbio</w:t>
      </w:r>
    </w:p>
    <w:p>
      <w:pPr>
        <w:spacing w:after="0" w:line="240" w:lineRule="auto"/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eastAsia="DejaVu Sans"/>
          <w:bCs/>
          <w:kern w:val="24"/>
          <w:sz w:val="24"/>
          <w:szCs w:val="24"/>
          <w:lang w:eastAsia="it-IT"/>
        </w:rPr>
        <w:t xml:space="preserve">v. Beniamino Ubaldi – Centro polif. «I Tigli» Tel. 075 9273827 </w:t>
      </w:r>
    </w:p>
    <w:p>
      <w:pPr>
        <w:spacing w:after="0" w:line="240" w:lineRule="auto"/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rPr>
          <w:rFonts w:ascii="Book Antiqua" w:hAnsi="Book Antiqua" w:eastAsia="DejaVu Sans"/>
          <w:b/>
          <w:bCs/>
          <w:color w:val="000000" w:themeColor="text1"/>
          <w:kern w:val="24"/>
          <w:sz w:val="24"/>
          <w:szCs w:val="24"/>
          <w:u w:val="single"/>
          <w:lang w:eastAsia="it-IT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rPr>
          <w:rFonts w:ascii="Book Antiqua" w:hAnsi="Book Antiqua" w:eastAsia="DejaVu Sans"/>
          <w:b/>
          <w:bCs/>
          <w:color w:val="000000" w:themeColor="text1"/>
          <w:kern w:val="24"/>
          <w:sz w:val="24"/>
          <w:szCs w:val="24"/>
          <w:u w:val="single"/>
          <w:lang w:eastAsia="it-IT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rPr>
          <w:rFonts w:ascii="Book Antiqua" w:hAnsi="Book Antiqua" w:eastAsia="DejaVu Sans"/>
          <w:b/>
          <w:bCs/>
          <w:color w:val="000000" w:themeColor="text1"/>
          <w:kern w:val="24"/>
          <w:sz w:val="24"/>
          <w:szCs w:val="24"/>
          <w:u w:val="single"/>
          <w:lang w:eastAsia="it-IT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eastAsia="DejaVu Sans"/>
          <w:b/>
          <w:bCs/>
          <w:color w:val="000000" w:themeColor="text1"/>
          <w:kern w:val="24"/>
          <w:sz w:val="24"/>
          <w:szCs w:val="24"/>
          <w:u w:val="single"/>
          <w:lang w:eastAsia="it-IT"/>
          <w14:textFill>
            <w14:solidFill>
              <w14:schemeClr w14:val="tx1"/>
            </w14:solidFill>
          </w14:textFill>
        </w:rPr>
        <w:t>Marsciano</w:t>
      </w:r>
    </w:p>
    <w:p>
      <w:pPr>
        <w:spacing w:after="0" w:line="240" w:lineRule="auto"/>
        <w:rPr>
          <w:rFonts w:ascii="Book Antiqua" w:hAnsi="Book Antiqua" w:eastAsia="DejaVu Sans"/>
          <w:bCs/>
          <w:color w:val="000000" w:themeColor="text1"/>
          <w:kern w:val="24"/>
          <w:sz w:val="24"/>
          <w:szCs w:val="24"/>
          <w:lang w:eastAsia="it-IT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eastAsia="DejaVu Sans"/>
          <w:bCs/>
          <w:color w:val="000000" w:themeColor="text1"/>
          <w:kern w:val="24"/>
          <w:sz w:val="24"/>
          <w:szCs w:val="24"/>
          <w:lang w:eastAsia="it-IT"/>
          <w14:textFill>
            <w14:solidFill>
              <w14:schemeClr w14:val="tx1"/>
            </w14:solidFill>
          </w14:textFill>
        </w:rPr>
        <w:t>v. Ponte Nestore, 45</w:t>
      </w:r>
    </w:p>
    <w:p>
      <w:pPr>
        <w:spacing w:after="0" w:line="240" w:lineRule="auto"/>
        <w:rPr>
          <w:rFonts w:ascii="Book Antiqua" w:hAnsi="Book Antiqua" w:cs="Arial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eastAsia="DejaVu Sans"/>
          <w:bCs/>
          <w:color w:val="000000" w:themeColor="text1"/>
          <w:kern w:val="24"/>
          <w:sz w:val="24"/>
          <w:szCs w:val="24"/>
          <w:lang w:eastAsia="it-IT"/>
          <w14:textFill>
            <w14:solidFill>
              <w14:schemeClr w14:val="tx1"/>
            </w14:solidFill>
          </w14:textFill>
        </w:rPr>
        <w:t xml:space="preserve">Tel. 075 8748870 </w:t>
      </w:r>
    </w:p>
    <w:p>
      <w:pPr>
        <w:spacing w:after="0" w:line="240" w:lineRule="auto"/>
        <w:rPr>
          <w:rFonts w:ascii="Book Antiqua" w:hAnsi="Book Antiqua" w:eastAsia="DejaVu Sans"/>
          <w:b/>
          <w:bCs/>
          <w:kern w:val="24"/>
          <w:sz w:val="24"/>
          <w:szCs w:val="24"/>
          <w:u w:val="single"/>
          <w:lang w:eastAsia="it-IT"/>
        </w:rPr>
      </w:pPr>
      <w:r>
        <w:rPr>
          <w:rFonts w:ascii="Book Antiqua" w:hAnsi="Book Antiqua" w:eastAsia="DejaVu Sans"/>
          <w:b/>
          <w:bCs/>
          <w:kern w:val="24"/>
          <w:sz w:val="24"/>
          <w:szCs w:val="24"/>
          <w:u w:val="single"/>
          <w:lang w:eastAsia="it-IT"/>
        </w:rPr>
        <w:t>Pietralunga</w:t>
      </w:r>
    </w:p>
    <w:p>
      <w:pPr>
        <w:spacing w:after="0" w:line="240" w:lineRule="auto"/>
        <w:rPr>
          <w:rFonts w:ascii="Book Antiqua" w:hAnsi="Book Antiqua" w:eastAsia="DejaVu Sans"/>
          <w:bCs/>
          <w:kern w:val="24"/>
          <w:sz w:val="24"/>
          <w:szCs w:val="24"/>
          <w:lang w:eastAsia="it-IT"/>
        </w:rPr>
      </w:pPr>
      <w:r>
        <w:rPr>
          <w:rFonts w:ascii="Book Antiqua" w:hAnsi="Book Antiqua" w:eastAsia="DejaVu Sans"/>
          <w:bCs/>
          <w:kern w:val="24"/>
          <w:sz w:val="24"/>
          <w:szCs w:val="24"/>
          <w:lang w:eastAsia="it-IT"/>
        </w:rPr>
        <w:t>v. Roma, 10; Tel. 075 9460757</w:t>
      </w:r>
    </w:p>
    <w:p>
      <w:pPr>
        <w:spacing w:after="0" w:line="240" w:lineRule="auto"/>
        <w:rPr>
          <w:rFonts w:ascii="Book Antiqua" w:hAnsi="Book Antiqua" w:cs="Arial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cs="Arial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Spoleto</w:t>
      </w:r>
    </w:p>
    <w:p>
      <w:pPr>
        <w:spacing w:after="0" w:line="240" w:lineRule="auto"/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v. P. Conti, 23</w:t>
      </w:r>
    </w:p>
    <w:p>
      <w:pPr>
        <w:spacing w:after="0" w:line="240" w:lineRule="auto"/>
        <w:rPr>
          <w:rFonts w:ascii="Book Antiqua" w:hAnsi="Book Antiqua" w:cs="Arial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Tel. 0743 47784 </w:t>
      </w:r>
    </w:p>
    <w:p>
      <w:pPr>
        <w:spacing w:after="0" w:line="240" w:lineRule="auto"/>
        <w:rPr>
          <w:rFonts w:ascii="Book Antiqua" w:hAnsi="Book Antiqua" w:eastAsia="DejaVu Sans"/>
          <w:b/>
          <w:bCs/>
          <w:color w:val="000000" w:themeColor="text1"/>
          <w:kern w:val="24"/>
          <w:sz w:val="24"/>
          <w:szCs w:val="24"/>
          <w:u w:val="single"/>
          <w:lang w:eastAsia="it-IT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eastAsia="DejaVu Sans"/>
          <w:b/>
          <w:bCs/>
          <w:color w:val="000000" w:themeColor="text1"/>
          <w:kern w:val="24"/>
          <w:sz w:val="24"/>
          <w:szCs w:val="24"/>
          <w:u w:val="single"/>
          <w:lang w:eastAsia="it-IT"/>
          <w14:textFill>
            <w14:solidFill>
              <w14:schemeClr w14:val="tx1"/>
            </w14:solidFill>
          </w14:textFill>
        </w:rPr>
        <w:t>Todi</w:t>
      </w:r>
    </w:p>
    <w:p>
      <w:pPr>
        <w:spacing w:after="0" w:line="240" w:lineRule="auto"/>
        <w:rPr>
          <w:rFonts w:ascii="Book Antiqua" w:hAnsi="Book Antiqua" w:eastAsia="DejaVu Sans"/>
          <w:bCs/>
          <w:color w:val="000000" w:themeColor="text1"/>
          <w:kern w:val="24"/>
          <w:sz w:val="24"/>
          <w:szCs w:val="24"/>
          <w:lang w:eastAsia="it-IT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eastAsia="DejaVu Sans"/>
          <w:bCs/>
          <w:color w:val="000000" w:themeColor="text1"/>
          <w:kern w:val="24"/>
          <w:sz w:val="24"/>
          <w:szCs w:val="24"/>
          <w:lang w:eastAsia="it-IT"/>
          <w14:textFill>
            <w14:solidFill>
              <w14:schemeClr w14:val="tx1"/>
            </w14:solidFill>
          </w14:textFill>
        </w:rPr>
        <w:t>Fraz. Pian di Porto, 144/2</w:t>
      </w:r>
    </w:p>
    <w:p>
      <w:pPr>
        <w:spacing w:after="0" w:line="240" w:lineRule="auto"/>
        <w:rPr>
          <w:rFonts w:ascii="Book Antiqua" w:hAnsi="Book Antiqua" w:eastAsia="DejaVu Sans"/>
          <w:bCs/>
          <w:color w:val="000000" w:themeColor="text1"/>
          <w:kern w:val="24"/>
          <w:sz w:val="24"/>
          <w:szCs w:val="24"/>
          <w:lang w:eastAsia="it-IT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eastAsia="DejaVu Sans"/>
          <w:bCs/>
          <w:color w:val="000000" w:themeColor="text1"/>
          <w:kern w:val="24"/>
          <w:sz w:val="24"/>
          <w:szCs w:val="24"/>
          <w:lang w:eastAsia="it-IT"/>
          <w14:textFill>
            <w14:solidFill>
              <w14:schemeClr w14:val="tx1"/>
            </w14:solidFill>
          </w14:textFill>
        </w:rPr>
        <w:t xml:space="preserve">Tel. 075 8942442 </w:t>
      </w:r>
    </w:p>
    <w:p>
      <w:pPr>
        <w:spacing w:after="0" w:line="240" w:lineRule="auto"/>
        <w:rPr>
          <w:rFonts w:ascii="Book Antiqua" w:hAnsi="Book Antiqua" w:eastAsia="DejaVu Sans"/>
          <w:b/>
          <w:bCs/>
          <w:kern w:val="24"/>
          <w:sz w:val="24"/>
          <w:szCs w:val="24"/>
          <w:u w:val="single"/>
          <w:lang w:eastAsia="it-IT"/>
        </w:rPr>
      </w:pPr>
      <w:r>
        <w:rPr>
          <w:rFonts w:ascii="Book Antiqua" w:hAnsi="Book Antiqua" w:eastAsia="DejaVu Sans"/>
          <w:b/>
          <w:bCs/>
          <w:kern w:val="24"/>
          <w:sz w:val="24"/>
          <w:szCs w:val="24"/>
          <w:u w:val="single"/>
          <w:lang w:eastAsia="it-IT"/>
        </w:rPr>
        <w:t>Umbertide</w:t>
      </w:r>
    </w:p>
    <w:p>
      <w:pPr>
        <w:spacing w:after="0" w:line="240" w:lineRule="auto"/>
        <w:rPr>
          <w:rFonts w:ascii="Book Antiqua" w:hAnsi="Book Antiqua" w:eastAsia="DejaVu Sans"/>
          <w:bCs/>
          <w:kern w:val="24"/>
          <w:sz w:val="24"/>
          <w:szCs w:val="24"/>
          <w:lang w:eastAsia="it-IT"/>
        </w:rPr>
      </w:pPr>
      <w:r>
        <w:rPr>
          <w:rFonts w:ascii="Book Antiqua" w:hAnsi="Book Antiqua" w:eastAsia="DejaVu Sans"/>
          <w:bCs/>
          <w:kern w:val="24"/>
          <w:sz w:val="24"/>
          <w:szCs w:val="24"/>
          <w:lang w:eastAsia="it-IT"/>
        </w:rPr>
        <w:t>v. Roma, 129</w:t>
      </w:r>
    </w:p>
    <w:p>
      <w:pPr>
        <w:spacing w:after="0" w:line="240" w:lineRule="auto"/>
        <w:rPr>
          <w:rFonts w:ascii="Book Antiqua" w:hAnsi="Book Antiqua" w:eastAsia="DejaVu Sans"/>
          <w:bCs/>
          <w:kern w:val="24"/>
          <w:sz w:val="24"/>
          <w:szCs w:val="24"/>
          <w:lang w:eastAsia="it-IT"/>
        </w:rPr>
      </w:pPr>
      <w:r>
        <w:rPr>
          <w:rFonts w:ascii="Book Antiqua" w:hAnsi="Book Antiqua" w:eastAsia="DejaVu Sans"/>
          <w:bCs/>
          <w:kern w:val="24"/>
          <w:sz w:val="24"/>
          <w:szCs w:val="24"/>
          <w:lang w:eastAsia="it-IT"/>
        </w:rPr>
        <w:t xml:space="preserve">Tel. 075 9417556 </w:t>
      </w:r>
    </w:p>
    <w:p>
      <w:pPr>
        <w:spacing w:after="0" w:line="240" w:lineRule="auto"/>
        <w:rPr>
          <w:rFonts w:ascii="Book Antiqua" w:hAnsi="Book Antiqua" w:cs="Arial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cs="Arial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Terni</w:t>
      </w:r>
    </w:p>
    <w:p>
      <w:pPr>
        <w:spacing w:after="0" w:line="240" w:lineRule="auto"/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v.le L. Campofregoso, 72</w:t>
      </w:r>
    </w:p>
    <w:p>
      <w:pPr>
        <w:spacing w:after="0" w:line="240" w:lineRule="auto"/>
        <w:rPr>
          <w:rFonts w:ascii="Book Antiqua" w:hAnsi="Book Antiqua" w:cs="Arial"/>
          <w:color w:val="000000" w:themeColor="text1"/>
          <w:sz w:val="24"/>
          <w:szCs w:val="24"/>
          <w:lang w:eastAsia="it-IT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Tel. 0744 421649 </w:t>
      </w:r>
    </w:p>
    <w:p>
      <w:pPr>
        <w:spacing w:after="0" w:line="240" w:lineRule="auto"/>
        <w:rPr>
          <w:rFonts w:ascii="Book Antiqua" w:hAnsi="Book Antiqua" w:cs="Arial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cs="Arial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Amelia</w:t>
      </w:r>
    </w:p>
    <w:p>
      <w:pPr>
        <w:spacing w:after="0" w:line="240" w:lineRule="auto"/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v. Nocicchia, 26</w:t>
      </w:r>
    </w:p>
    <w:p>
      <w:pPr>
        <w:spacing w:after="0" w:line="240" w:lineRule="auto"/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Tel. 0744 981668 </w:t>
      </w:r>
    </w:p>
    <w:p>
      <w:pPr>
        <w:spacing w:after="0" w:line="240" w:lineRule="auto"/>
        <w:rPr>
          <w:rFonts w:ascii="Book Antiqua" w:hAnsi="Book Antiqua" w:cs="Arial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cs="Arial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Narni </w:t>
      </w:r>
    </w:p>
    <w:p>
      <w:pPr>
        <w:spacing w:after="0" w:line="240" w:lineRule="auto"/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v. del Parco, 24</w:t>
      </w:r>
    </w:p>
    <w:p>
      <w:pPr>
        <w:spacing w:after="0" w:line="240" w:lineRule="auto"/>
        <w:rPr>
          <w:rFonts w:ascii="Book Antiqua" w:hAnsi="Book Antiqua" w:cs="Arial"/>
          <w:color w:val="000000" w:themeColor="text1"/>
          <w:sz w:val="24"/>
          <w:szCs w:val="24"/>
          <w:lang w:eastAsia="it-IT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Tel. 0744 733000 </w:t>
      </w:r>
    </w:p>
    <w:p>
      <w:pPr>
        <w:spacing w:after="0" w:line="240" w:lineRule="auto"/>
        <w:rPr>
          <w:rFonts w:ascii="Book Antiqua" w:hAnsi="Book Antiqua" w:cs="Arial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cs="Arial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Fabro</w:t>
      </w:r>
    </w:p>
    <w:p>
      <w:pPr>
        <w:spacing w:after="0" w:line="240" w:lineRule="auto"/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v. Campo Sportivo</w:t>
      </w:r>
    </w:p>
    <w:p>
      <w:pPr>
        <w:spacing w:after="0" w:line="240" w:lineRule="auto"/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Tel. 0763 832631 </w:t>
      </w:r>
    </w:p>
    <w:p>
      <w:pPr>
        <w:spacing w:after="0" w:line="240" w:lineRule="auto"/>
        <w:rPr>
          <w:rFonts w:ascii="Book Antiqua" w:hAnsi="Book Antiqua" w:cs="Arial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cs="Arial"/>
          <w:b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Orvieto</w:t>
      </w:r>
    </w:p>
    <w:p>
      <w:pPr>
        <w:spacing w:after="0" w:line="240" w:lineRule="auto"/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P.zza Olona – Sferracavallo</w:t>
      </w:r>
    </w:p>
    <w:p>
      <w:pPr>
        <w:spacing w:after="0" w:line="240" w:lineRule="auto"/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Tel. 0763 342864 </w:t>
      </w:r>
    </w:p>
    <w:p>
      <w:pPr>
        <w:spacing w:after="0" w:line="240" w:lineRule="auto"/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rPr>
          <w:rFonts w:ascii="Book Antiqua" w:hAnsi="Book Antiqua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after="0" w:line="240" w:lineRule="auto"/>
        <w:rPr>
          <w:rFonts w:ascii="Book Antiqua" w:hAnsi="Book Antiqua" w:eastAsia="DejaVu Sans"/>
          <w:bCs/>
          <w:color w:val="003300"/>
          <w:kern w:val="24"/>
          <w:sz w:val="24"/>
          <w:szCs w:val="24"/>
          <w:lang w:eastAsia="it-IT"/>
        </w:rPr>
      </w:pPr>
    </w:p>
    <w:sectPr>
      <w:pgSz w:w="11906" w:h="16838"/>
      <w:pgMar w:top="1417" w:right="1134" w:bottom="1134" w:left="1134" w:header="708" w:footer="708" w:gutter="0"/>
      <w:cols w:space="708" w:num="2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DejaVu Sans">
    <w:panose1 w:val="020B0603030804020204"/>
    <w:charset w:val="00"/>
    <w:family w:val="roman"/>
    <w:pitch w:val="default"/>
    <w:sig w:usb0="E7002EFF" w:usb1="D200FDFF" w:usb2="0A246029" w:usb3="00000000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AA"/>
    <w:rsid w:val="00213B8C"/>
    <w:rsid w:val="00264E01"/>
    <w:rsid w:val="002726FD"/>
    <w:rsid w:val="0028459B"/>
    <w:rsid w:val="003707F5"/>
    <w:rsid w:val="003F5B57"/>
    <w:rsid w:val="00444518"/>
    <w:rsid w:val="004D1D59"/>
    <w:rsid w:val="00553526"/>
    <w:rsid w:val="005F5E4B"/>
    <w:rsid w:val="007A400F"/>
    <w:rsid w:val="007D5814"/>
    <w:rsid w:val="008A4FAA"/>
    <w:rsid w:val="00B436CF"/>
    <w:rsid w:val="00C1428E"/>
    <w:rsid w:val="00D53ED8"/>
    <w:rsid w:val="00F6679A"/>
    <w:rsid w:val="25BD574F"/>
    <w:rsid w:val="6ED8604B"/>
    <w:rsid w:val="6F015B38"/>
    <w:rsid w:val="72C5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4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1283</Characters>
  <Lines>10</Lines>
  <Paragraphs>3</Paragraphs>
  <TotalTime>4</TotalTime>
  <ScaleCrop>false</ScaleCrop>
  <LinksUpToDate>false</LinksUpToDate>
  <CharactersWithSpaces>1505</CharactersWithSpaces>
  <Application>WPS Office_10.2.0.7549_F1E327BC-269C-435d-A152-05C5408002CA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2017-05-02T09:56:00Z</dcterms:created>
  <dc:creator>concetta bartuccio</dc:creator>
  <cp:lastModifiedBy>Concetta</cp:lastModifiedBy>
  <dcterms:modified xsi:type="dcterms:W3CDTF">2018-11-16T09:12:28Z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